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396" w:rsidRDefault="00293396" w:rsidP="00700675">
      <w:pPr>
        <w:pStyle w:val="berschrift1"/>
        <w:tabs>
          <w:tab w:val="center" w:pos="7285"/>
        </w:tabs>
        <w:rPr>
          <w:rFonts w:ascii="Arial" w:hAnsi="Arial" w:cs="Arial"/>
          <w:sz w:val="22"/>
        </w:rPr>
      </w:pPr>
    </w:p>
    <w:p w:rsidR="00293396" w:rsidRDefault="00293396" w:rsidP="00700675">
      <w:pPr>
        <w:pStyle w:val="berschrift1"/>
        <w:tabs>
          <w:tab w:val="center" w:pos="7285"/>
        </w:tabs>
        <w:rPr>
          <w:rFonts w:ascii="Arial" w:hAnsi="Arial" w:cs="Arial"/>
          <w:sz w:val="22"/>
        </w:rPr>
      </w:pPr>
    </w:p>
    <w:p w:rsidR="00700675" w:rsidRPr="00700675" w:rsidRDefault="00700675" w:rsidP="00700675">
      <w:pPr>
        <w:pStyle w:val="berschrift1"/>
        <w:tabs>
          <w:tab w:val="center" w:pos="7285"/>
        </w:tabs>
        <w:rPr>
          <w:rFonts w:ascii="Arial" w:hAnsi="Arial" w:cs="Arial"/>
          <w:sz w:val="22"/>
        </w:rPr>
      </w:pPr>
      <w:r w:rsidRPr="00700675">
        <w:rPr>
          <w:rFonts w:ascii="Arial" w:hAnsi="Arial" w:cs="Arial"/>
          <w:sz w:val="22"/>
        </w:rPr>
        <w:t>An den weiterbehandelnden Hausarzt/</w:t>
      </w:r>
    </w:p>
    <w:p w:rsidR="002036E9" w:rsidRPr="00700675" w:rsidRDefault="00700675" w:rsidP="00700675">
      <w:pPr>
        <w:spacing w:after="0"/>
        <w:rPr>
          <w:rFonts w:ascii="Arial" w:eastAsia="Times New Roman" w:hAnsi="Arial" w:cs="Arial"/>
        </w:rPr>
      </w:pPr>
      <w:r w:rsidRPr="00700675">
        <w:rPr>
          <w:rFonts w:ascii="Arial" w:hAnsi="Arial" w:cs="Arial"/>
        </w:rPr>
        <w:t>die weiterbehandelnde Hausärztin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D5B3C">
        <w:rPr>
          <w:rFonts w:ascii="Arial" w:hAnsi="Arial" w:cs="Arial"/>
        </w:rPr>
        <w:tab/>
      </w:r>
      <w:r w:rsidR="00293396">
        <w:rPr>
          <w:rFonts w:ascii="Arial" w:hAnsi="Arial" w:cs="Arial"/>
        </w:rPr>
        <w:t>Ort</w:t>
      </w:r>
      <w:r w:rsidR="00ED5B3C">
        <w:rPr>
          <w:rFonts w:ascii="Arial" w:hAnsi="Arial" w:cs="Arial"/>
        </w:rPr>
        <w:t>, den __.__</w:t>
      </w:r>
      <w:r w:rsidRPr="00700675">
        <w:rPr>
          <w:rFonts w:ascii="Arial" w:hAnsi="Arial" w:cs="Arial"/>
        </w:rPr>
        <w:t>.2020</w:t>
      </w:r>
    </w:p>
    <w:p w:rsidR="009F50DC" w:rsidRPr="00700675" w:rsidRDefault="009F50DC" w:rsidP="002036E9">
      <w:pPr>
        <w:spacing w:after="0"/>
        <w:rPr>
          <w:rFonts w:ascii="Arial" w:eastAsia="Times New Roman" w:hAnsi="Arial" w:cs="Arial"/>
        </w:rPr>
      </w:pPr>
    </w:p>
    <w:p w:rsidR="00700675" w:rsidRDefault="00700675" w:rsidP="002036E9">
      <w:pPr>
        <w:spacing w:after="0"/>
        <w:rPr>
          <w:rFonts w:ascii="Arial" w:eastAsia="Times New Roman" w:hAnsi="Arial" w:cs="Arial"/>
        </w:rPr>
      </w:pPr>
    </w:p>
    <w:p w:rsidR="009014B5" w:rsidRPr="00700675" w:rsidRDefault="009014B5" w:rsidP="002036E9">
      <w:pPr>
        <w:spacing w:after="0"/>
        <w:rPr>
          <w:rFonts w:ascii="Arial" w:eastAsia="Times New Roman" w:hAnsi="Arial" w:cs="Arial"/>
        </w:rPr>
      </w:pPr>
    </w:p>
    <w:p w:rsidR="00700675" w:rsidRPr="00700675" w:rsidRDefault="00700675" w:rsidP="002036E9">
      <w:pPr>
        <w:spacing w:after="0"/>
        <w:rPr>
          <w:rFonts w:ascii="Arial" w:eastAsia="Times New Roman" w:hAnsi="Arial" w:cs="Arial"/>
        </w:rPr>
      </w:pPr>
    </w:p>
    <w:p w:rsidR="00FD10E8" w:rsidRPr="00700675" w:rsidRDefault="00AF0753">
      <w:pPr>
        <w:spacing w:after="0"/>
        <w:rPr>
          <w:rFonts w:ascii="Arial" w:eastAsia="Times New Roman" w:hAnsi="Arial" w:cs="Arial"/>
        </w:rPr>
      </w:pPr>
      <w:r w:rsidRPr="00700675">
        <w:rPr>
          <w:rFonts w:ascii="Arial" w:eastAsia="Times New Roman" w:hAnsi="Arial" w:cs="Arial"/>
        </w:rPr>
        <w:t>Der/d</w:t>
      </w:r>
      <w:r w:rsidR="00B212C5" w:rsidRPr="00700675">
        <w:rPr>
          <w:rFonts w:ascii="Arial" w:eastAsia="Times New Roman" w:hAnsi="Arial" w:cs="Arial"/>
        </w:rPr>
        <w:t>ie o.g. Patient</w:t>
      </w:r>
      <w:r w:rsidR="009420E2">
        <w:rPr>
          <w:rFonts w:ascii="Arial" w:eastAsia="Times New Roman" w:hAnsi="Arial" w:cs="Arial"/>
        </w:rPr>
        <w:t>*</w:t>
      </w:r>
      <w:r w:rsidR="00B212C5" w:rsidRPr="00700675">
        <w:rPr>
          <w:rFonts w:ascii="Arial" w:eastAsia="Times New Roman" w:hAnsi="Arial" w:cs="Arial"/>
        </w:rPr>
        <w:t xml:space="preserve">in stellt sich </w:t>
      </w:r>
      <w:r w:rsidR="009F50DC" w:rsidRPr="00700675">
        <w:rPr>
          <w:rFonts w:ascii="Arial" w:eastAsia="Times New Roman" w:hAnsi="Arial" w:cs="Arial"/>
        </w:rPr>
        <w:t>heute</w:t>
      </w:r>
      <w:r w:rsidR="00ED5B3C">
        <w:rPr>
          <w:rFonts w:ascii="Arial" w:eastAsia="Times New Roman" w:hAnsi="Arial" w:cs="Arial"/>
        </w:rPr>
        <w:t xml:space="preserve"> notfallmäßig</w:t>
      </w:r>
      <w:r w:rsidR="009420E2">
        <w:rPr>
          <w:rFonts w:ascii="Arial" w:eastAsia="Times New Roman" w:hAnsi="Arial" w:cs="Arial"/>
        </w:rPr>
        <w:t xml:space="preserve"> in unserem</w:t>
      </w:r>
      <w:r w:rsidR="009F50DC" w:rsidRPr="00700675">
        <w:rPr>
          <w:rFonts w:ascii="Arial" w:eastAsia="Times New Roman" w:hAnsi="Arial" w:cs="Arial"/>
        </w:rPr>
        <w:t xml:space="preserve"> Klinik</w:t>
      </w:r>
      <w:r w:rsidR="009420E2">
        <w:rPr>
          <w:rFonts w:ascii="Arial" w:eastAsia="Times New Roman" w:hAnsi="Arial" w:cs="Arial"/>
        </w:rPr>
        <w:t>um</w:t>
      </w:r>
      <w:r w:rsidR="009F50DC" w:rsidRPr="00700675">
        <w:rPr>
          <w:rFonts w:ascii="Arial" w:eastAsia="Times New Roman" w:hAnsi="Arial" w:cs="Arial"/>
        </w:rPr>
        <w:t xml:space="preserve"> mit der Bitte um Ausschluss SARS-COV-2 vor.</w:t>
      </w:r>
    </w:p>
    <w:p w:rsidR="009F50DC" w:rsidRPr="00700675" w:rsidRDefault="009F50DC">
      <w:pPr>
        <w:spacing w:after="0"/>
        <w:rPr>
          <w:rFonts w:ascii="Arial" w:eastAsia="Times New Roman" w:hAnsi="Arial" w:cs="Arial"/>
        </w:rPr>
      </w:pPr>
    </w:p>
    <w:p w:rsidR="009F50DC" w:rsidRPr="00700675" w:rsidRDefault="00ED5B3C">
      <w:pPr>
        <w:spacing w:after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Nach gründlicher Anamnese und Untersuchung werden ak</w:t>
      </w:r>
      <w:r w:rsidR="006F4DC1" w:rsidRPr="00700675">
        <w:rPr>
          <w:rFonts w:ascii="Arial" w:eastAsia="Times New Roman" w:hAnsi="Arial" w:cs="Arial"/>
        </w:rPr>
        <w:t xml:space="preserve">tuell </w:t>
      </w:r>
      <w:r w:rsidR="00594F0B" w:rsidRPr="00700675">
        <w:rPr>
          <w:rFonts w:ascii="Arial" w:eastAsia="Times New Roman" w:hAnsi="Arial" w:cs="Arial"/>
        </w:rPr>
        <w:t xml:space="preserve">die </w:t>
      </w:r>
      <w:r w:rsidR="00AF0753" w:rsidRPr="00700675">
        <w:rPr>
          <w:rFonts w:ascii="Arial" w:eastAsia="Times New Roman" w:hAnsi="Arial" w:cs="Arial"/>
        </w:rPr>
        <w:t xml:space="preserve">folgenden </w:t>
      </w:r>
      <w:r w:rsidR="009F50DC" w:rsidRPr="00700675">
        <w:rPr>
          <w:rFonts w:ascii="Arial" w:eastAsia="Times New Roman" w:hAnsi="Arial" w:cs="Arial"/>
          <w:u w:val="single"/>
        </w:rPr>
        <w:t>klinisch-epidemiologischen</w:t>
      </w:r>
      <w:r w:rsidR="009F50DC" w:rsidRPr="00ED5B3C">
        <w:rPr>
          <w:rFonts w:ascii="Arial" w:eastAsia="Times New Roman" w:hAnsi="Arial" w:cs="Arial"/>
        </w:rPr>
        <w:t xml:space="preserve"> Kriterien</w:t>
      </w:r>
      <w:r w:rsidR="00594F0B" w:rsidRPr="00700675">
        <w:rPr>
          <w:rFonts w:ascii="Arial" w:eastAsia="Times New Roman" w:hAnsi="Arial" w:cs="Arial"/>
        </w:rPr>
        <w:t xml:space="preserve"> des RKI </w:t>
      </w:r>
      <w:r w:rsidR="00AF0753" w:rsidRPr="00700675">
        <w:rPr>
          <w:rFonts w:ascii="Arial" w:eastAsia="Times New Roman" w:hAnsi="Arial" w:cs="Arial"/>
        </w:rPr>
        <w:t>e</w:t>
      </w:r>
      <w:r w:rsidR="00594F0B" w:rsidRPr="00700675">
        <w:rPr>
          <w:rFonts w:ascii="Arial" w:eastAsia="Times New Roman" w:hAnsi="Arial" w:cs="Arial"/>
        </w:rPr>
        <w:t>rfüllt</w:t>
      </w:r>
      <w:r w:rsidR="009F50DC" w:rsidRPr="00700675">
        <w:rPr>
          <w:rFonts w:ascii="Arial" w:eastAsia="Times New Roman" w:hAnsi="Arial" w:cs="Arial"/>
        </w:rPr>
        <w:t>:</w:t>
      </w:r>
    </w:p>
    <w:p w:rsidR="00AF0753" w:rsidRPr="00700675" w:rsidRDefault="00AF0753">
      <w:pPr>
        <w:spacing w:after="0"/>
        <w:rPr>
          <w:rFonts w:ascii="Arial" w:eastAsia="Times New Roman" w:hAnsi="Arial" w:cs="Arial"/>
        </w:rPr>
      </w:pPr>
    </w:p>
    <w:p w:rsidR="009F50DC" w:rsidRPr="00700675" w:rsidRDefault="00AF0753" w:rsidP="00BE6FD3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 w:themeColor="text1"/>
        </w:rPr>
      </w:pPr>
      <w:r w:rsidRPr="0070067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94F35B" wp14:editId="4A4888DB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61925" cy="161925"/>
                <wp:effectExtent l="0" t="0" r="28575" b="2857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6DC2C7E1" id="Rechteck 4" o:spid="_x0000_s1026" style="position:absolute;margin-left:0;margin-top:.75pt;width:12.75pt;height:12.7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" fillcolor="white [3212]" strokecolor="black [3213]" strokeweight="1pt">
                <w10:wrap anchorx="margin"/>
              </v:rect>
            </w:pict>
          </mc:Fallback>
        </mc:AlternateContent>
      </w:r>
      <w:r w:rsidR="009F50DC" w:rsidRPr="00700675">
        <w:rPr>
          <w:rFonts w:ascii="Arial" w:eastAsiaTheme="minorEastAsia" w:hAnsi="Arial" w:cs="Arial"/>
          <w:color w:val="000000" w:themeColor="text1"/>
        </w:rPr>
        <w:t>Unspezifische Allgemeinsymptome oder akute respiratorische Symptome jeder Schwere + Kontakt zu bestätigtem COVID-19-Fall bis max.</w:t>
      </w:r>
      <w:r w:rsidR="00BE6FD3" w:rsidRPr="00700675">
        <w:rPr>
          <w:rFonts w:ascii="Arial" w:eastAsiaTheme="minorEastAsia" w:hAnsi="Arial" w:cs="Arial"/>
          <w:color w:val="000000" w:themeColor="text1"/>
        </w:rPr>
        <w:t xml:space="preserve"> </w:t>
      </w:r>
      <w:r w:rsidR="009F50DC" w:rsidRPr="00700675">
        <w:rPr>
          <w:rFonts w:ascii="Arial" w:eastAsiaTheme="minorEastAsia" w:hAnsi="Arial" w:cs="Arial"/>
          <w:color w:val="000000" w:themeColor="text1"/>
        </w:rPr>
        <w:t>14 Tage vor Erkrankungsbeginn</w:t>
      </w:r>
    </w:p>
    <w:p w:rsidR="00AF0753" w:rsidRPr="00700675" w:rsidRDefault="00AF0753" w:rsidP="009F50DC">
      <w:pPr>
        <w:pStyle w:val="Listenabsatz"/>
        <w:spacing w:after="0"/>
        <w:rPr>
          <w:rFonts w:ascii="Arial" w:eastAsiaTheme="minorEastAsia" w:hAnsi="Arial" w:cs="Arial"/>
          <w:color w:val="000000" w:themeColor="text1"/>
        </w:rPr>
      </w:pPr>
    </w:p>
    <w:p w:rsidR="009F50DC" w:rsidRPr="00700675" w:rsidRDefault="00AF0753" w:rsidP="009F50DC">
      <w:pPr>
        <w:pStyle w:val="Listenabsatz"/>
        <w:numPr>
          <w:ilvl w:val="0"/>
          <w:numId w:val="2"/>
        </w:numPr>
        <w:spacing w:after="0"/>
        <w:rPr>
          <w:rFonts w:ascii="Arial" w:eastAsia="Times New Roman" w:hAnsi="Arial" w:cs="Arial"/>
          <w:color w:val="000000" w:themeColor="text1"/>
        </w:rPr>
      </w:pPr>
      <w:r w:rsidRPr="0070067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B8B9EF" wp14:editId="71C1F0E5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61925" cy="161925"/>
                <wp:effectExtent l="0" t="0" r="28575" b="2857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35EA076D" id="Rechteck 2" o:spid="_x0000_s1026" style="position:absolute;margin-left:0;margin-top:.75pt;width:12.75pt;height:12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" fillcolor="white [3212]" strokecolor="black [3213]" strokeweight="1pt">
                <w10:wrap anchorx="margin"/>
              </v:rect>
            </w:pict>
          </mc:Fallback>
        </mc:AlternateContent>
      </w:r>
      <w:r w:rsidR="009F50DC" w:rsidRPr="00700675">
        <w:rPr>
          <w:rFonts w:ascii="Arial" w:eastAsia="Times New Roman" w:hAnsi="Arial" w:cs="Arial"/>
          <w:color w:val="000000" w:themeColor="text1"/>
        </w:rPr>
        <w:t>Akute respiratorische Symptome jeder Schwere mit oder ohne Fieber</w:t>
      </w:r>
    </w:p>
    <w:p w:rsidR="009F50DC" w:rsidRPr="00700675" w:rsidRDefault="009F50DC" w:rsidP="009F50DC">
      <w:pPr>
        <w:pStyle w:val="Listenabsatz"/>
        <w:spacing w:after="0"/>
        <w:rPr>
          <w:rFonts w:ascii="Arial" w:eastAsia="Times New Roman" w:hAnsi="Arial" w:cs="Arial"/>
          <w:color w:val="000000" w:themeColor="text1"/>
        </w:rPr>
      </w:pPr>
      <w:r w:rsidRPr="00700675">
        <w:rPr>
          <w:rFonts w:ascii="Arial" w:eastAsia="Times New Roman" w:hAnsi="Arial" w:cs="Arial"/>
          <w:color w:val="000000" w:themeColor="text1"/>
        </w:rPr>
        <w:t>+ Aufenthalt in Risikogebieten bis max. 14 Tage vor Erkrankungsbeginn</w:t>
      </w:r>
    </w:p>
    <w:p w:rsidR="00AF0753" w:rsidRPr="00700675" w:rsidRDefault="00AF0753" w:rsidP="009F50DC">
      <w:pPr>
        <w:pStyle w:val="Listenabsatz"/>
        <w:spacing w:after="0"/>
        <w:rPr>
          <w:rFonts w:ascii="Arial" w:eastAsia="Times New Roman" w:hAnsi="Arial" w:cs="Arial"/>
          <w:color w:val="000000" w:themeColor="text1"/>
        </w:rPr>
      </w:pPr>
    </w:p>
    <w:p w:rsidR="009F50DC" w:rsidRPr="00700675" w:rsidRDefault="00AF0753" w:rsidP="009F50DC">
      <w:pPr>
        <w:pStyle w:val="Listenabsatz"/>
        <w:numPr>
          <w:ilvl w:val="0"/>
          <w:numId w:val="2"/>
        </w:numPr>
        <w:spacing w:after="0"/>
        <w:rPr>
          <w:rFonts w:ascii="Arial" w:eastAsia="Times New Roman" w:hAnsi="Arial" w:cs="Arial"/>
          <w:color w:val="000000" w:themeColor="text1"/>
        </w:rPr>
      </w:pPr>
      <w:r w:rsidRPr="0070067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28F00E" wp14:editId="238DFD03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161925" cy="171450"/>
                <wp:effectExtent l="0" t="0" r="28575" b="1905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20F2E044" id="Rechteck 5" o:spid="_x0000_s1026" style="position:absolute;margin-left:0;margin-top:1.05pt;width:12.75pt;height:13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" fillcolor="white [3212]" strokecolor="black [3213]" strokeweight="1pt">
                <w10:wrap anchorx="margin"/>
              </v:rect>
            </w:pict>
          </mc:Fallback>
        </mc:AlternateContent>
      </w:r>
      <w:r w:rsidR="009F50DC" w:rsidRPr="00700675">
        <w:rPr>
          <w:rFonts w:ascii="Arial" w:eastAsia="Times New Roman" w:hAnsi="Arial" w:cs="Arial"/>
          <w:color w:val="000000" w:themeColor="text1"/>
        </w:rPr>
        <w:t>Akute respiratorische Symptome jeder Schwere mit oder ohne Fieber</w:t>
      </w:r>
    </w:p>
    <w:p w:rsidR="009F50DC" w:rsidRPr="00ED5B3C" w:rsidRDefault="009F50DC" w:rsidP="00ED5B3C">
      <w:pPr>
        <w:pStyle w:val="Listenabsatz"/>
        <w:spacing w:after="0"/>
        <w:rPr>
          <w:rFonts w:ascii="Arial" w:eastAsia="Times New Roman" w:hAnsi="Arial" w:cs="Arial"/>
          <w:color w:val="000000" w:themeColor="text1"/>
        </w:rPr>
      </w:pPr>
      <w:r w:rsidRPr="00700675">
        <w:rPr>
          <w:rFonts w:ascii="Arial" w:eastAsia="Times New Roman" w:hAnsi="Arial" w:cs="Arial"/>
          <w:color w:val="000000" w:themeColor="text1"/>
        </w:rPr>
        <w:t xml:space="preserve">+ Aufenthalt in Regionen mit COVID-19-Fällen oder Kontakt zu unbestätigtem Fall bis max. </w:t>
      </w:r>
      <w:r w:rsidRPr="00ED5B3C">
        <w:rPr>
          <w:rFonts w:ascii="Arial" w:eastAsia="Times New Roman" w:hAnsi="Arial" w:cs="Arial"/>
          <w:color w:val="000000" w:themeColor="text1"/>
        </w:rPr>
        <w:t>14 Tage vor Erkrankungsbeginn</w:t>
      </w:r>
    </w:p>
    <w:p w:rsidR="00AF0753" w:rsidRPr="00700675" w:rsidRDefault="00AF0753" w:rsidP="009F50DC">
      <w:pPr>
        <w:pStyle w:val="Listenabsatz"/>
        <w:spacing w:after="0"/>
        <w:rPr>
          <w:rFonts w:ascii="Arial" w:eastAsia="Times New Roman" w:hAnsi="Arial" w:cs="Arial"/>
          <w:color w:val="000000" w:themeColor="text1"/>
        </w:rPr>
      </w:pPr>
    </w:p>
    <w:p w:rsidR="009F50DC" w:rsidRPr="00700675" w:rsidRDefault="00AF0753" w:rsidP="009F50DC">
      <w:pPr>
        <w:pStyle w:val="Listenabsatz"/>
        <w:numPr>
          <w:ilvl w:val="0"/>
          <w:numId w:val="2"/>
        </w:numPr>
        <w:spacing w:after="0"/>
        <w:rPr>
          <w:rFonts w:ascii="Arial" w:eastAsia="Times New Roman" w:hAnsi="Arial" w:cs="Arial"/>
          <w:color w:val="000000" w:themeColor="text1"/>
        </w:rPr>
      </w:pPr>
      <w:r w:rsidRPr="0070067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F9EAFE" wp14:editId="57B90B95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152400" cy="171450"/>
                <wp:effectExtent l="0" t="0" r="19050" b="1905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5B3D5B05" id="Rechteck 3" o:spid="_x0000_s1026" style="position:absolute;margin-left:0;margin-top:.45pt;width:12pt;height:13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" fillcolor="white [3212]" strokecolor="black [3213]" strokeweight="1pt">
                <w10:wrap anchorx="margin"/>
              </v:rect>
            </w:pict>
          </mc:Fallback>
        </mc:AlternateContent>
      </w:r>
      <w:r w:rsidR="009F50DC" w:rsidRPr="00700675">
        <w:rPr>
          <w:rFonts w:ascii="Arial" w:eastAsia="Times New Roman" w:hAnsi="Arial" w:cs="Arial"/>
          <w:color w:val="000000" w:themeColor="text1"/>
        </w:rPr>
        <w:t>Klinische oder radiologische Hinweise auf eine virale Pneumonie ohne Alternativdiagnose + ohne erfassbares Expositionsrisiko</w:t>
      </w:r>
    </w:p>
    <w:p w:rsidR="009014B5" w:rsidRPr="00700675" w:rsidRDefault="009014B5" w:rsidP="009F50DC">
      <w:pPr>
        <w:spacing w:after="0"/>
        <w:rPr>
          <w:rFonts w:ascii="Arial" w:eastAsia="Times New Roman" w:hAnsi="Arial" w:cs="Arial"/>
          <w:color w:val="000000" w:themeColor="text1"/>
        </w:rPr>
      </w:pPr>
    </w:p>
    <w:p w:rsidR="00ED5B3C" w:rsidRDefault="00ED5B3C" w:rsidP="009420E2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Aus den oben genannten Grü</w:t>
      </w:r>
      <w:r w:rsidR="006F4DC1" w:rsidRPr="00700675">
        <w:rPr>
          <w:rFonts w:ascii="Arial" w:eastAsia="Times New Roman" w:hAnsi="Arial" w:cs="Arial"/>
        </w:rPr>
        <w:t>nd</w:t>
      </w:r>
      <w:r>
        <w:rPr>
          <w:rFonts w:ascii="Arial" w:eastAsia="Times New Roman" w:hAnsi="Arial" w:cs="Arial"/>
        </w:rPr>
        <w:t>en</w:t>
      </w:r>
      <w:r w:rsidR="006F4DC1" w:rsidRPr="00700675">
        <w:rPr>
          <w:rFonts w:ascii="Arial" w:eastAsia="Times New Roman" w:hAnsi="Arial" w:cs="Arial"/>
        </w:rPr>
        <w:t xml:space="preserve"> besteht weiterer </w:t>
      </w:r>
      <w:r w:rsidR="009420E2">
        <w:rPr>
          <w:rFonts w:ascii="Arial" w:eastAsia="Times New Roman" w:hAnsi="Arial" w:cs="Arial"/>
        </w:rPr>
        <w:t>Abklärungsbedarf. L</w:t>
      </w:r>
      <w:r w:rsidR="00AF0753" w:rsidRPr="00700675">
        <w:rPr>
          <w:rFonts w:ascii="Arial" w:eastAsia="Times New Roman" w:hAnsi="Arial" w:cs="Arial"/>
        </w:rPr>
        <w:t xml:space="preserve">aut </w:t>
      </w:r>
      <w:r w:rsidR="009420E2">
        <w:rPr>
          <w:rFonts w:ascii="Arial" w:eastAsia="Times New Roman" w:hAnsi="Arial" w:cs="Arial"/>
        </w:rPr>
        <w:t>dem für uns zuständigen</w:t>
      </w:r>
      <w:r w:rsidR="00AF0753" w:rsidRPr="00700675">
        <w:rPr>
          <w:rFonts w:ascii="Arial" w:eastAsia="Times New Roman" w:hAnsi="Arial" w:cs="Arial"/>
        </w:rPr>
        <w:t xml:space="preserve"> Gesundheitsamt</w:t>
      </w:r>
      <w:r w:rsidR="009420E2">
        <w:rPr>
          <w:rFonts w:ascii="Arial" w:eastAsia="Times New Roman" w:hAnsi="Arial" w:cs="Arial"/>
        </w:rPr>
        <w:t>,</w:t>
      </w:r>
      <w:r w:rsidR="00AF0753" w:rsidRPr="00700675">
        <w:rPr>
          <w:rFonts w:ascii="Arial" w:eastAsia="Times New Roman" w:hAnsi="Arial" w:cs="Arial"/>
        </w:rPr>
        <w:t xml:space="preserve"> </w:t>
      </w:r>
      <w:r w:rsidR="009420E2">
        <w:rPr>
          <w:rFonts w:ascii="Arial" w:eastAsia="Times New Roman" w:hAnsi="Arial" w:cs="Arial"/>
        </w:rPr>
        <w:t xml:space="preserve">soll die Diagnostik </w:t>
      </w:r>
      <w:r w:rsidR="009420E2" w:rsidRPr="00700675">
        <w:rPr>
          <w:rFonts w:ascii="Arial" w:eastAsia="Times New Roman" w:hAnsi="Arial" w:cs="Arial"/>
        </w:rPr>
        <w:t xml:space="preserve">vom </w:t>
      </w:r>
      <w:r w:rsidR="009420E2">
        <w:rPr>
          <w:rFonts w:ascii="Arial" w:eastAsia="Times New Roman" w:hAnsi="Arial" w:cs="Arial"/>
        </w:rPr>
        <w:t xml:space="preserve">zuständigen </w:t>
      </w:r>
      <w:r w:rsidR="009420E2" w:rsidRPr="00700675">
        <w:rPr>
          <w:rFonts w:ascii="Arial" w:eastAsia="Times New Roman" w:hAnsi="Arial" w:cs="Arial"/>
        </w:rPr>
        <w:t xml:space="preserve">Hausarzt </w:t>
      </w:r>
      <w:r w:rsidR="00BE6FD3" w:rsidRPr="00700675">
        <w:rPr>
          <w:rFonts w:ascii="Arial" w:eastAsia="Times New Roman" w:hAnsi="Arial" w:cs="Arial"/>
        </w:rPr>
        <w:t xml:space="preserve">organisiert </w:t>
      </w:r>
      <w:r w:rsidR="00480A03">
        <w:rPr>
          <w:rFonts w:ascii="Arial" w:eastAsia="Times New Roman" w:hAnsi="Arial" w:cs="Arial"/>
        </w:rPr>
        <w:t>werden</w:t>
      </w:r>
      <w:r w:rsidR="00AF0753" w:rsidRPr="00700675">
        <w:rPr>
          <w:rFonts w:ascii="Arial" w:eastAsia="Times New Roman" w:hAnsi="Arial" w:cs="Arial"/>
        </w:rPr>
        <w:t>.</w:t>
      </w:r>
      <w:r w:rsidR="0096449E">
        <w:rPr>
          <w:rFonts w:ascii="Arial" w:eastAsia="Times New Roman" w:hAnsi="Arial" w:cs="Arial"/>
        </w:rPr>
        <w:t xml:space="preserve"> </w:t>
      </w:r>
      <w:r w:rsidR="00BE6FD3" w:rsidRPr="00700675">
        <w:rPr>
          <w:rFonts w:ascii="Arial" w:eastAsia="Times New Roman" w:hAnsi="Arial" w:cs="Arial"/>
        </w:rPr>
        <w:t xml:space="preserve">Hierfür </w:t>
      </w:r>
      <w:r w:rsidR="009420E2">
        <w:rPr>
          <w:rFonts w:ascii="Arial" w:eastAsia="Times New Roman" w:hAnsi="Arial" w:cs="Arial"/>
        </w:rPr>
        <w:t>entlassen</w:t>
      </w:r>
      <w:r w:rsidR="00BE6FD3" w:rsidRPr="00700675">
        <w:rPr>
          <w:rFonts w:ascii="Arial" w:eastAsia="Times New Roman" w:hAnsi="Arial" w:cs="Arial"/>
        </w:rPr>
        <w:t xml:space="preserve"> wir den Patienten in Ihre geschätzte Weiterbehandlung.</w:t>
      </w:r>
      <w:r w:rsidR="009420E2">
        <w:rPr>
          <w:rFonts w:ascii="Arial" w:eastAsia="Times New Roman" w:hAnsi="Arial" w:cs="Arial"/>
        </w:rPr>
        <w:t xml:space="preserve"> </w:t>
      </w:r>
      <w:r w:rsidR="009420E2" w:rsidRPr="009420E2">
        <w:rPr>
          <w:rFonts w:ascii="Arial" w:eastAsia="Times New Roman" w:hAnsi="Arial" w:cs="Arial"/>
        </w:rPr>
        <w:t>Eine Wiedervorstellung bei Verschlechterung ist natürlich jederzeit möglich.</w:t>
      </w:r>
    </w:p>
    <w:p w:rsidR="00BE6FD3" w:rsidRDefault="00ED5B3C" w:rsidP="00ED5B3C">
      <w:pPr>
        <w:spacing w:after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Zum Zeitpunkt der hiesigen Vorstellung</w:t>
      </w:r>
      <w:r w:rsidR="00480A03">
        <w:rPr>
          <w:rFonts w:ascii="Arial" w:eastAsia="Times New Roman" w:hAnsi="Arial" w:cs="Arial"/>
        </w:rPr>
        <w:t xml:space="preserve"> befindet sich </w:t>
      </w:r>
      <w:r>
        <w:rPr>
          <w:rFonts w:ascii="Arial" w:eastAsia="Times New Roman" w:hAnsi="Arial" w:cs="Arial"/>
        </w:rPr>
        <w:t>der Patient</w:t>
      </w:r>
      <w:r w:rsidR="00480A03">
        <w:rPr>
          <w:rFonts w:ascii="Arial" w:eastAsia="Times New Roman" w:hAnsi="Arial" w:cs="Arial"/>
        </w:rPr>
        <w:t xml:space="preserve"> in einem </w:t>
      </w:r>
      <w:r>
        <w:rPr>
          <w:rFonts w:ascii="Arial" w:eastAsia="Times New Roman" w:hAnsi="Arial" w:cs="Arial"/>
        </w:rPr>
        <w:t xml:space="preserve">kardiopulmonal </w:t>
      </w:r>
      <w:r w:rsidR="00480A03">
        <w:rPr>
          <w:rFonts w:ascii="Arial" w:eastAsia="Times New Roman" w:hAnsi="Arial" w:cs="Arial"/>
        </w:rPr>
        <w:t>stabilen Zustand, sodass</w:t>
      </w:r>
      <w:r>
        <w:rPr>
          <w:rFonts w:ascii="Arial" w:eastAsia="Times New Roman" w:hAnsi="Arial" w:cs="Arial"/>
        </w:rPr>
        <w:t xml:space="preserve"> aktuell </w:t>
      </w:r>
      <w:r w:rsidR="00480A03">
        <w:rPr>
          <w:rFonts w:ascii="Arial" w:eastAsia="Times New Roman" w:hAnsi="Arial" w:cs="Arial"/>
        </w:rPr>
        <w:t xml:space="preserve">keine stationäre </w:t>
      </w:r>
      <w:r>
        <w:rPr>
          <w:rFonts w:ascii="Arial" w:eastAsia="Times New Roman" w:hAnsi="Arial" w:cs="Arial"/>
        </w:rPr>
        <w:t>Behandlungs</w:t>
      </w:r>
      <w:r w:rsidR="00480A03">
        <w:rPr>
          <w:rFonts w:ascii="Arial" w:eastAsia="Times New Roman" w:hAnsi="Arial" w:cs="Arial"/>
        </w:rPr>
        <w:t>notwendig</w:t>
      </w:r>
      <w:r>
        <w:rPr>
          <w:rFonts w:ascii="Arial" w:eastAsia="Times New Roman" w:hAnsi="Arial" w:cs="Arial"/>
        </w:rPr>
        <w:t>keit vorliegt</w:t>
      </w:r>
      <w:r w:rsidR="00480A03">
        <w:rPr>
          <w:rFonts w:ascii="Arial" w:eastAsia="Times New Roman" w:hAnsi="Arial" w:cs="Arial"/>
        </w:rPr>
        <w:t>. Der Patient</w:t>
      </w:r>
      <w:r w:rsidR="00BE6FD3" w:rsidRPr="00700675">
        <w:rPr>
          <w:rFonts w:ascii="Arial" w:eastAsia="Times New Roman" w:hAnsi="Arial" w:cs="Arial"/>
        </w:rPr>
        <w:t xml:space="preserve"> wurde </w:t>
      </w:r>
      <w:r w:rsidR="009014B5">
        <w:rPr>
          <w:rFonts w:ascii="Arial" w:eastAsia="Times New Roman" w:hAnsi="Arial" w:cs="Arial"/>
        </w:rPr>
        <w:t xml:space="preserve">über alle Risiken bzgl. </w:t>
      </w:r>
      <w:r w:rsidR="0096449E">
        <w:rPr>
          <w:rFonts w:ascii="Arial" w:eastAsia="Times New Roman" w:hAnsi="Arial" w:cs="Arial"/>
        </w:rPr>
        <w:t>der</w:t>
      </w:r>
      <w:r w:rsidR="009014B5">
        <w:rPr>
          <w:rFonts w:ascii="Arial" w:eastAsia="Times New Roman" w:hAnsi="Arial" w:cs="Arial"/>
        </w:rPr>
        <w:t xml:space="preserve"> </w:t>
      </w:r>
      <w:r w:rsidR="0096449E">
        <w:rPr>
          <w:rFonts w:ascii="Arial" w:eastAsia="Times New Roman" w:hAnsi="Arial" w:cs="Arial"/>
        </w:rPr>
        <w:t xml:space="preserve">fraglichen </w:t>
      </w:r>
      <w:r w:rsidR="009014B5">
        <w:rPr>
          <w:rFonts w:ascii="Arial" w:eastAsia="Times New Roman" w:hAnsi="Arial" w:cs="Arial"/>
        </w:rPr>
        <w:t>Corona-</w:t>
      </w:r>
      <w:r w:rsidR="0096449E">
        <w:rPr>
          <w:rFonts w:ascii="Arial" w:eastAsia="Times New Roman" w:hAnsi="Arial" w:cs="Arial"/>
        </w:rPr>
        <w:t>Virus-</w:t>
      </w:r>
      <w:r w:rsidR="009014B5">
        <w:rPr>
          <w:rFonts w:ascii="Arial" w:eastAsia="Times New Roman" w:hAnsi="Arial" w:cs="Arial"/>
        </w:rPr>
        <w:t>Infektion</w:t>
      </w:r>
      <w:r w:rsidR="00480A03">
        <w:rPr>
          <w:rFonts w:ascii="Arial" w:eastAsia="Times New Roman" w:hAnsi="Arial" w:cs="Arial"/>
        </w:rPr>
        <w:t xml:space="preserve"> informiert</w:t>
      </w:r>
      <w:r>
        <w:rPr>
          <w:rFonts w:ascii="Arial" w:eastAsia="Times New Roman" w:hAnsi="Arial" w:cs="Arial"/>
        </w:rPr>
        <w:t>, insbesondere das</w:t>
      </w:r>
      <w:r w:rsidR="009420E2">
        <w:rPr>
          <w:rFonts w:ascii="Arial" w:eastAsia="Times New Roman" w:hAnsi="Arial" w:cs="Arial"/>
        </w:rPr>
        <w:t>s</w:t>
      </w:r>
      <w:r w:rsidR="009014B5">
        <w:rPr>
          <w:rFonts w:ascii="Arial" w:eastAsia="Times New Roman" w:hAnsi="Arial" w:cs="Arial"/>
        </w:rPr>
        <w:t xml:space="preserve"> er</w:t>
      </w:r>
      <w:r w:rsidR="00480A03">
        <w:rPr>
          <w:rFonts w:ascii="Arial" w:eastAsia="Times New Roman" w:hAnsi="Arial" w:cs="Arial"/>
        </w:rPr>
        <w:t xml:space="preserve"> sich </w:t>
      </w:r>
      <w:r w:rsidR="009420E2">
        <w:rPr>
          <w:rFonts w:ascii="Arial" w:eastAsia="Times New Roman" w:hAnsi="Arial" w:cs="Arial"/>
        </w:rPr>
        <w:t xml:space="preserve">zunächst </w:t>
      </w:r>
      <w:r w:rsidR="00480A03">
        <w:rPr>
          <w:rFonts w:ascii="Arial" w:eastAsia="Times New Roman" w:hAnsi="Arial" w:cs="Arial"/>
        </w:rPr>
        <w:t>telefonis</w:t>
      </w:r>
      <w:r w:rsidR="006460EF">
        <w:rPr>
          <w:rFonts w:ascii="Arial" w:eastAsia="Times New Roman" w:hAnsi="Arial" w:cs="Arial"/>
        </w:rPr>
        <w:t>ch mit seinem Hausarzt in Verbindung</w:t>
      </w:r>
      <w:r w:rsidR="00480A03">
        <w:rPr>
          <w:rFonts w:ascii="Arial" w:eastAsia="Times New Roman" w:hAnsi="Arial" w:cs="Arial"/>
        </w:rPr>
        <w:t xml:space="preserve"> setzen</w:t>
      </w:r>
      <w:r w:rsidR="0096449E">
        <w:rPr>
          <w:rFonts w:ascii="Arial" w:eastAsia="Times New Roman" w:hAnsi="Arial" w:cs="Arial"/>
        </w:rPr>
        <w:t xml:space="preserve"> </w:t>
      </w:r>
      <w:r w:rsidR="009420E2">
        <w:rPr>
          <w:rFonts w:ascii="Arial" w:eastAsia="Times New Roman" w:hAnsi="Arial" w:cs="Arial"/>
        </w:rPr>
        <w:t>soll</w:t>
      </w:r>
      <w:r>
        <w:rPr>
          <w:rFonts w:ascii="Arial" w:eastAsia="Times New Roman" w:hAnsi="Arial" w:cs="Arial"/>
        </w:rPr>
        <w:t xml:space="preserve"> und nicht unmittelbar die Praxisräumlichkeiten aufsuchen soll.</w:t>
      </w:r>
      <w:r w:rsidR="0096449E">
        <w:rPr>
          <w:rFonts w:ascii="Arial" w:eastAsia="Times New Roman" w:hAnsi="Arial" w:cs="Arial"/>
        </w:rPr>
        <w:t xml:space="preserve"> E</w:t>
      </w:r>
      <w:r w:rsidR="00480A03">
        <w:rPr>
          <w:rFonts w:ascii="Arial" w:eastAsia="Times New Roman" w:hAnsi="Arial" w:cs="Arial"/>
        </w:rPr>
        <w:t xml:space="preserve">benfalls </w:t>
      </w:r>
      <w:r w:rsidR="0096449E">
        <w:rPr>
          <w:rFonts w:ascii="Arial" w:eastAsia="Times New Roman" w:hAnsi="Arial" w:cs="Arial"/>
        </w:rPr>
        <w:t>wurde</w:t>
      </w:r>
      <w:r>
        <w:rPr>
          <w:rFonts w:ascii="Arial" w:eastAsia="Times New Roman" w:hAnsi="Arial" w:cs="Arial"/>
        </w:rPr>
        <w:t xml:space="preserve"> der</w:t>
      </w:r>
      <w:r w:rsidR="009420E2">
        <w:rPr>
          <w:rFonts w:ascii="Arial" w:eastAsia="Times New Roman" w:hAnsi="Arial" w:cs="Arial"/>
        </w:rPr>
        <w:t>/die</w:t>
      </w:r>
      <w:r>
        <w:rPr>
          <w:rFonts w:ascii="Arial" w:eastAsia="Times New Roman" w:hAnsi="Arial" w:cs="Arial"/>
        </w:rPr>
        <w:t xml:space="preserve"> Patient</w:t>
      </w:r>
      <w:r w:rsidR="009420E2">
        <w:rPr>
          <w:rFonts w:ascii="Arial" w:eastAsia="Times New Roman" w:hAnsi="Arial" w:cs="Arial"/>
        </w:rPr>
        <w:t>*in</w:t>
      </w:r>
      <w:r>
        <w:rPr>
          <w:rFonts w:ascii="Arial" w:eastAsia="Times New Roman" w:hAnsi="Arial" w:cs="Arial"/>
        </w:rPr>
        <w:t xml:space="preserve"> darüber informiert</w:t>
      </w:r>
      <w:r w:rsidR="00293396">
        <w:rPr>
          <w:rFonts w:ascii="Arial" w:eastAsia="Times New Roman" w:hAnsi="Arial" w:cs="Arial"/>
        </w:rPr>
        <w:t xml:space="preserve">, dass er sich zum Schutz der Allgemeinheit </w:t>
      </w:r>
      <w:r w:rsidR="00BE6FD3" w:rsidRPr="00700675">
        <w:rPr>
          <w:rFonts w:ascii="Arial" w:eastAsia="Times New Roman" w:hAnsi="Arial" w:cs="Arial"/>
        </w:rPr>
        <w:t>nicht mit öffentlichen Verkehrsmitteln fort</w:t>
      </w:r>
      <w:r w:rsidR="00480A03">
        <w:rPr>
          <w:rFonts w:ascii="Arial" w:eastAsia="Times New Roman" w:hAnsi="Arial" w:cs="Arial"/>
        </w:rPr>
        <w:t>zu</w:t>
      </w:r>
      <w:r w:rsidR="00BE6FD3" w:rsidRPr="00700675">
        <w:rPr>
          <w:rFonts w:ascii="Arial" w:eastAsia="Times New Roman" w:hAnsi="Arial" w:cs="Arial"/>
        </w:rPr>
        <w:t>bewegen</w:t>
      </w:r>
      <w:r w:rsidR="00293396">
        <w:rPr>
          <w:rFonts w:ascii="Arial" w:eastAsia="Times New Roman" w:hAnsi="Arial" w:cs="Arial"/>
        </w:rPr>
        <w:t xml:space="preserve"> hat</w:t>
      </w:r>
      <w:r w:rsidR="00480A03">
        <w:rPr>
          <w:rFonts w:ascii="Arial" w:eastAsia="Times New Roman" w:hAnsi="Arial" w:cs="Arial"/>
        </w:rPr>
        <w:t>.</w:t>
      </w:r>
    </w:p>
    <w:p w:rsidR="00480A03" w:rsidRDefault="00480A03">
      <w:pPr>
        <w:spacing w:after="0"/>
        <w:rPr>
          <w:rFonts w:ascii="Arial" w:eastAsia="Times New Roman" w:hAnsi="Arial" w:cs="Arial"/>
        </w:rPr>
      </w:pPr>
    </w:p>
    <w:p w:rsidR="00480A03" w:rsidRPr="00700675" w:rsidRDefault="0096449E">
      <w:pPr>
        <w:spacing w:after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Wir bedanken uns für die freundliche Zusammenarbeit</w:t>
      </w:r>
      <w:r w:rsidR="00480A03">
        <w:rPr>
          <w:rFonts w:ascii="Arial" w:eastAsia="Times New Roman" w:hAnsi="Arial" w:cs="Arial"/>
        </w:rPr>
        <w:t xml:space="preserve"> und verbleiben</w:t>
      </w:r>
    </w:p>
    <w:p w:rsidR="00BE6FD3" w:rsidRDefault="00BE6FD3">
      <w:pPr>
        <w:spacing w:after="0"/>
        <w:rPr>
          <w:rFonts w:ascii="Arial" w:eastAsia="Times New Roman" w:hAnsi="Arial" w:cs="Arial"/>
        </w:rPr>
      </w:pPr>
    </w:p>
    <w:p w:rsidR="00FD10E8" w:rsidRPr="00700675" w:rsidRDefault="00212F48">
      <w:pPr>
        <w:spacing w:after="0"/>
        <w:rPr>
          <w:rFonts w:ascii="Arial" w:eastAsia="Times New Roman" w:hAnsi="Arial" w:cs="Arial"/>
        </w:rPr>
      </w:pPr>
      <w:bookmarkStart w:id="0" w:name="_GoBack"/>
      <w:bookmarkEnd w:id="0"/>
      <w:r>
        <w:rPr>
          <w:rFonts w:ascii="Arial" w:eastAsia="Times New Roman" w:hAnsi="Arial" w:cs="Arial"/>
        </w:rPr>
        <w:t>m</w:t>
      </w:r>
      <w:r w:rsidR="00FD10E8" w:rsidRPr="00700675">
        <w:rPr>
          <w:rFonts w:ascii="Arial" w:eastAsia="Times New Roman" w:hAnsi="Arial" w:cs="Arial"/>
        </w:rPr>
        <w:t>it freundlichen Grüßen</w:t>
      </w:r>
    </w:p>
    <w:p w:rsidR="00FD10E8" w:rsidRDefault="00FD10E8">
      <w:pPr>
        <w:spacing w:after="0"/>
        <w:rPr>
          <w:rFonts w:ascii="Arial" w:eastAsia="Times New Roman" w:hAnsi="Arial" w:cs="Arial"/>
          <w:sz w:val="20"/>
          <w:szCs w:val="20"/>
        </w:rPr>
      </w:pPr>
    </w:p>
    <w:p w:rsidR="00C42332" w:rsidRPr="00293396" w:rsidRDefault="00293396" w:rsidP="0096449E">
      <w:pPr>
        <w:spacing w:after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Unterschriften </w:t>
      </w:r>
    </w:p>
    <w:sectPr w:rsidR="00C42332" w:rsidRPr="00293396" w:rsidSect="00293396">
      <w:pgSz w:w="11906" w:h="16838"/>
      <w:pgMar w:top="2835" w:right="1417" w:bottom="1134" w:left="141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AF6BA4"/>
    <w:multiLevelType w:val="hybridMultilevel"/>
    <w:tmpl w:val="2DC681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471FC3"/>
    <w:multiLevelType w:val="hybridMultilevel"/>
    <w:tmpl w:val="A4468C2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332"/>
    <w:rsid w:val="0007104C"/>
    <w:rsid w:val="002036E9"/>
    <w:rsid w:val="00212F48"/>
    <w:rsid w:val="00293396"/>
    <w:rsid w:val="00293F33"/>
    <w:rsid w:val="002E4357"/>
    <w:rsid w:val="00480A03"/>
    <w:rsid w:val="00594F0B"/>
    <w:rsid w:val="006426B0"/>
    <w:rsid w:val="006460EF"/>
    <w:rsid w:val="006F4DC1"/>
    <w:rsid w:val="00700675"/>
    <w:rsid w:val="0085101F"/>
    <w:rsid w:val="009014B5"/>
    <w:rsid w:val="009420E2"/>
    <w:rsid w:val="0096449E"/>
    <w:rsid w:val="009F50DC"/>
    <w:rsid w:val="00AF0753"/>
    <w:rsid w:val="00B212C5"/>
    <w:rsid w:val="00BE6FD3"/>
    <w:rsid w:val="00C42332"/>
    <w:rsid w:val="00C62F6C"/>
    <w:rsid w:val="00ED1D80"/>
    <w:rsid w:val="00ED5B3C"/>
    <w:rsid w:val="00F6665C"/>
    <w:rsid w:val="00FD1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DEA945-AE0D-4D4D-B335-D2FFF786B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paragraph" w:styleId="berschrift1">
    <w:name w:val="heading 1"/>
    <w:next w:val="Standard"/>
    <w:link w:val="berschrift1Zchn"/>
    <w:uiPriority w:val="9"/>
    <w:unhideWhenUsed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3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3F33"/>
    <w:rPr>
      <w:rFonts w:ascii="Segoe UI" w:eastAsia="Calibri" w:hAnsi="Segoe UI" w:cs="Segoe UI"/>
      <w:color w:val="000000"/>
      <w:sz w:val="18"/>
      <w:szCs w:val="18"/>
    </w:rPr>
  </w:style>
  <w:style w:type="paragraph" w:styleId="Listenabsatz">
    <w:name w:val="List Paragraph"/>
    <w:basedOn w:val="Standard"/>
    <w:uiPriority w:val="34"/>
    <w:qFormat/>
    <w:rsid w:val="009F50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Briefkopf-KKO-Clemens-Akut- u. Notfallmedizin.docx</vt:lpstr>
    </vt:vector>
  </TitlesOfParts>
  <Company>KKO</Company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Briefkopf-KKO-Clemens-Akut- u. Notfallmedizin.docx</dc:title>
  <dc:subject/>
  <dc:creator>anmein</dc:creator>
  <cp:keywords/>
  <cp:lastModifiedBy>Deumeland, Florian</cp:lastModifiedBy>
  <cp:revision>3</cp:revision>
  <cp:lastPrinted>2020-03-06T14:17:00Z</cp:lastPrinted>
  <dcterms:created xsi:type="dcterms:W3CDTF">2020-03-06T15:05:00Z</dcterms:created>
  <dcterms:modified xsi:type="dcterms:W3CDTF">2020-03-07T15:08:00Z</dcterms:modified>
</cp:coreProperties>
</file>